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880EA8" w:rsidRPr="00DE2B2D" w14:paraId="5828DF1F" w14:textId="77777777" w:rsidTr="00DE2B2D">
        <w:tc>
          <w:tcPr>
            <w:tcW w:w="10485" w:type="dxa"/>
          </w:tcPr>
          <w:p w14:paraId="7611823D" w14:textId="77777777" w:rsidR="00880EA8" w:rsidRPr="00DE2B2D" w:rsidRDefault="00880EA8" w:rsidP="003E4C5D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DE2B2D">
              <w:rPr>
                <w:rFonts w:ascii="Times New Roman" w:hAnsi="Times New Roman" w:cs="Times New Roman"/>
                <w:i/>
                <w:iCs/>
                <w:sz w:val="22"/>
              </w:rPr>
              <w:t>PROFESSIONALITÀ E ADEGUATEZZA (CRITERIO A):</w:t>
            </w:r>
          </w:p>
          <w:p w14:paraId="18BE50A7" w14:textId="77777777" w:rsidR="00880EA8" w:rsidRPr="00DE2B2D" w:rsidRDefault="00880EA8" w:rsidP="003E4C5D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DE2B2D">
              <w:rPr>
                <w:rFonts w:ascii="Times New Roman" w:hAnsi="Times New Roman" w:cs="Times New Roman"/>
                <w:i/>
                <w:iCs/>
                <w:sz w:val="22"/>
              </w:rPr>
              <w:t>Professionalità e adeguatezza dell'offerta desunta dalla documentazione di un massimo di 2 servizi di ingegneria affine per tipologia e complessità a quello oggetto dell’affidamento (in particolare direzione lavori e coordinamento della sicurezza in fase di esecuzione relativi a interventi di realizzazione di un nuovo edificio), ritenuti dal Concorrente significativi della propria capacità di eseguire la prestazione sotto il profilo tecnico.</w:t>
            </w:r>
          </w:p>
        </w:tc>
      </w:tr>
    </w:tbl>
    <w:p w14:paraId="7C803DF0" w14:textId="77777777" w:rsidR="00F55DB9" w:rsidRPr="00DE2B2D" w:rsidRDefault="00F55DB9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62F164D4" w14:textId="77777777" w:rsidR="00B65488" w:rsidRPr="00DE2B2D" w:rsidRDefault="00B6548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E7478" w:rsidRPr="00DE2B2D" w14:paraId="6450AEA8" w14:textId="77777777" w:rsidTr="00DE2B2D">
        <w:tc>
          <w:tcPr>
            <w:tcW w:w="10485" w:type="dxa"/>
          </w:tcPr>
          <w:p w14:paraId="3E948F77" w14:textId="2D47D397" w:rsidR="00FE7478" w:rsidRPr="00DE2B2D" w:rsidRDefault="00A62683" w:rsidP="003E4C5D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A1 - </w:t>
            </w:r>
            <w:r w:rsidR="00FE7478" w:rsidRPr="00DE2B2D">
              <w:rPr>
                <w:rFonts w:ascii="Times New Roman" w:hAnsi="Times New Roman" w:cs="Times New Roman"/>
                <w:i/>
                <w:iCs/>
                <w:sz w:val="22"/>
              </w:rPr>
              <w:t>Servizio 1 - Pertinenza e complessità delle opere cui il servizio si riferisce</w:t>
            </w:r>
          </w:p>
        </w:tc>
      </w:tr>
    </w:tbl>
    <w:p w14:paraId="1C285ACE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47984A2B" w14:textId="059F717C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DE2B2D">
        <w:rPr>
          <w:rFonts w:ascii="Times New Roman" w:hAnsi="Times New Roman" w:cs="Times New Roman"/>
          <w:i/>
          <w:iCs/>
          <w:sz w:val="22"/>
        </w:rPr>
        <w:t>[testo]</w:t>
      </w:r>
    </w:p>
    <w:p w14:paraId="06369339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1412B2CB" w14:textId="77777777" w:rsidR="00B65488" w:rsidRPr="00DE2B2D" w:rsidRDefault="00B6548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E7478" w:rsidRPr="00DE2B2D" w14:paraId="3154A732" w14:textId="77777777" w:rsidTr="00DE2B2D">
        <w:tc>
          <w:tcPr>
            <w:tcW w:w="10485" w:type="dxa"/>
          </w:tcPr>
          <w:p w14:paraId="77311738" w14:textId="16B6EE84" w:rsidR="00FE7478" w:rsidRPr="00DE2B2D" w:rsidRDefault="00A62683" w:rsidP="003E4C5D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A2 - </w:t>
            </w:r>
            <w:r w:rsidR="00FE7478" w:rsidRPr="00DE2B2D">
              <w:rPr>
                <w:rFonts w:ascii="Times New Roman" w:hAnsi="Times New Roman" w:cs="Times New Roman"/>
                <w:i/>
                <w:iCs/>
                <w:sz w:val="22"/>
              </w:rPr>
              <w:t>Servizio 1 - Specifiche qualitative, metodologiche e tecniche caratterizzanti lo svolgimento dell'incarico</w:t>
            </w:r>
          </w:p>
        </w:tc>
      </w:tr>
    </w:tbl>
    <w:p w14:paraId="6C78B196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6D41B483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DE2B2D">
        <w:rPr>
          <w:rFonts w:ascii="Times New Roman" w:hAnsi="Times New Roman" w:cs="Times New Roman"/>
          <w:i/>
          <w:iCs/>
          <w:sz w:val="22"/>
        </w:rPr>
        <w:t>[testo]</w:t>
      </w:r>
    </w:p>
    <w:p w14:paraId="0103BCD9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4228D692" w14:textId="77777777" w:rsidR="00B65488" w:rsidRPr="00DE2B2D" w:rsidRDefault="00B6548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E7478" w:rsidRPr="00DE2B2D" w14:paraId="30F4928B" w14:textId="77777777" w:rsidTr="00DE2B2D">
        <w:tc>
          <w:tcPr>
            <w:tcW w:w="10485" w:type="dxa"/>
          </w:tcPr>
          <w:p w14:paraId="48C10BF5" w14:textId="11CCEB76" w:rsidR="00FE7478" w:rsidRPr="00DE2B2D" w:rsidRDefault="00A62683" w:rsidP="003E4C5D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A3 - </w:t>
            </w:r>
            <w:r w:rsidR="00FE7478" w:rsidRPr="00DE2B2D">
              <w:rPr>
                <w:rFonts w:ascii="Times New Roman" w:hAnsi="Times New Roman" w:cs="Times New Roman"/>
                <w:i/>
                <w:iCs/>
                <w:sz w:val="22"/>
              </w:rPr>
              <w:t>Servizio 2 - Pertinenza e complessità delle opere cui il servizio si riferisce</w:t>
            </w:r>
          </w:p>
        </w:tc>
      </w:tr>
    </w:tbl>
    <w:p w14:paraId="6E2847ED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1A5C50A7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DE2B2D">
        <w:rPr>
          <w:rFonts w:ascii="Times New Roman" w:hAnsi="Times New Roman" w:cs="Times New Roman"/>
          <w:i/>
          <w:iCs/>
          <w:sz w:val="22"/>
        </w:rPr>
        <w:t>[testo]</w:t>
      </w:r>
    </w:p>
    <w:p w14:paraId="63803095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1D9F9CCF" w14:textId="77777777" w:rsidR="00B65488" w:rsidRPr="00DE2B2D" w:rsidRDefault="00B6548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tbl>
      <w:tblPr>
        <w:tblStyle w:val="Grigliatabel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E7478" w:rsidRPr="00DE2B2D" w14:paraId="52B7A567" w14:textId="77777777" w:rsidTr="00DE2B2D">
        <w:tc>
          <w:tcPr>
            <w:tcW w:w="10485" w:type="dxa"/>
          </w:tcPr>
          <w:p w14:paraId="1499289C" w14:textId="0F85C95E" w:rsidR="00FE7478" w:rsidRPr="00DE2B2D" w:rsidRDefault="00A62683" w:rsidP="003E4C5D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</w:rPr>
              <w:t xml:space="preserve">A4 - </w:t>
            </w:r>
            <w:r w:rsidR="00FE7478" w:rsidRPr="00DE2B2D">
              <w:rPr>
                <w:rFonts w:ascii="Times New Roman" w:hAnsi="Times New Roman" w:cs="Times New Roman"/>
                <w:i/>
                <w:iCs/>
                <w:sz w:val="22"/>
              </w:rPr>
              <w:t>Servizio 3 - Specifiche qualitative, metodologiche e tecniche caratterizzanti lo svolgimento dell'incarico</w:t>
            </w:r>
          </w:p>
        </w:tc>
      </w:tr>
    </w:tbl>
    <w:p w14:paraId="1A09FDA6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p w14:paraId="0C547C69" w14:textId="7777777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2"/>
        </w:rPr>
      </w:pPr>
      <w:r w:rsidRPr="00DE2B2D">
        <w:rPr>
          <w:rFonts w:ascii="Times New Roman" w:hAnsi="Times New Roman" w:cs="Times New Roman"/>
          <w:i/>
          <w:iCs/>
          <w:sz w:val="22"/>
        </w:rPr>
        <w:t>[testo]</w:t>
      </w:r>
    </w:p>
    <w:p w14:paraId="203576FA" w14:textId="471D59D7" w:rsidR="00FE7478" w:rsidRPr="00DE2B2D" w:rsidRDefault="00FE7478" w:rsidP="003E4C5D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</w:p>
    <w:sectPr w:rsidR="00FE7478" w:rsidRPr="00DE2B2D" w:rsidSect="00DE2B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328"/>
    <w:rsid w:val="00031ACF"/>
    <w:rsid w:val="0029552E"/>
    <w:rsid w:val="00373495"/>
    <w:rsid w:val="003D2A20"/>
    <w:rsid w:val="003E4C5D"/>
    <w:rsid w:val="006F38E4"/>
    <w:rsid w:val="00855328"/>
    <w:rsid w:val="00876257"/>
    <w:rsid w:val="00880EA8"/>
    <w:rsid w:val="008B5223"/>
    <w:rsid w:val="008C2054"/>
    <w:rsid w:val="00A62683"/>
    <w:rsid w:val="00B26FA3"/>
    <w:rsid w:val="00B65488"/>
    <w:rsid w:val="00CA0DF2"/>
    <w:rsid w:val="00DE2B2D"/>
    <w:rsid w:val="00F26EF6"/>
    <w:rsid w:val="00F55DB9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FCDC9"/>
  <w15:chartTrackingRefBased/>
  <w15:docId w15:val="{2B8AE87C-2947-4EF5-9DD1-31B0323BB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0EA8"/>
    <w:pPr>
      <w:spacing w:line="259" w:lineRule="auto"/>
    </w:pPr>
    <w:rPr>
      <w:rFonts w:ascii="Century Gothic" w:hAnsi="Century Gothic"/>
      <w:kern w:val="0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532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532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532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532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532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532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532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532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532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5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5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5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532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532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532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532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532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532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553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55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532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5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5328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532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55328"/>
    <w:pPr>
      <w:spacing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5532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5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532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55328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55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Loretta De Col</dc:creator>
  <cp:keywords/>
  <dc:description/>
  <cp:lastModifiedBy>Loretta De Col</cp:lastModifiedBy>
  <cp:revision>6</cp:revision>
  <dcterms:created xsi:type="dcterms:W3CDTF">2026-02-19T14:26:00Z</dcterms:created>
  <dcterms:modified xsi:type="dcterms:W3CDTF">2026-03-25T12:58:00Z</dcterms:modified>
</cp:coreProperties>
</file>